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ПРИМЕРЫ БИБЛИОГРАФИЧЕСКИХ ЗАПИСЕЙ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КНИГИ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ОДНОТОМНЫЕ 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Семенов, В.В. Философия: итог тысячелетий. Философская психология [Текст] / В.В. Семенов ;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кад. наук,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Пущин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науч. центр, Ин-т биофизики клетки, Акад. проблем сохранения жизни. - Пущино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ПНЦ РАН, 2000. - 64, [3] с. ; 22 см. - Рез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англ.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60 - 65. - 200 экз. - ISBN 5-201-14433-0.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Владимир (Котляров В.С.). Обитель северной столицы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Св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Троиц. Сергиева пустынь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ист. очерк / митр. Санкт-Петербургский и Ладожский Владимир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послесл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игум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Николая и др.].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СПб.: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Сатисъ</w:t>
      </w:r>
      <w:proofErr w:type="spellEnd"/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Домострой, 2002. - 222, [1] с., [17] л. ил.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портр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24 см.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с. 207 - 208,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в примеч.: с. 158 - 185. - 3000 экз. - ISBN 5-7373-0233-4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Перроун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П.Д. Создание корпоративных систем на базе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Edition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[Текст] : рук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азработчика : [пер. с англ.] / Поль Дж.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Перроун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Венката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С.Р. "Кришна", Р.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Чаганти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М. [и др.] : Вильямс, 2001. - 1179 с. ; 24 см + 1 электрон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пт. диск. - На пер. 1-й авт.: Пол Дж.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Перроунж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Предм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указ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с. 1167 - 1179. - Перевод изд.: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Building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systems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J2EE 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Paul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Perrone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Venkata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S.R. (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Krishna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), R.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Chaganti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Indianapolis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- 5000 экз. - ISBN 5-8459-0168-5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Бочаров, И.Н. Кипренский [Текст] / Иван Бочаров, Юлия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Глушакова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- 2-е изд., знач. доп. - М. : Молодая гвардия, 2001. - 390 с., [24] л. ил. ; 21 см. - (Жизнь замечательных людей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ЖЗЛ : сер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358C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осн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 1890 г. Ф. Павленковым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продолж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 1933 г. М. Горьким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1009 (809).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385 - 389. - 5000 экз. - ISBN 5-235-02408-7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Ерина, Е.М. Обычаи поволжских немцев [Текст] =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Sitten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Brauche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Wolgadeutchen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/ Екатерина Ерина, Валерия Салькова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Н. Стариков ;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союз нем. культуры]. - 3-е изд.,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 доп. - М. : Готика, 2002. - 102 с. : ил. ; 20 см. - На обл. авт. не указаны.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Текст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парал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рус.,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нем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92 - 93. - 3000 экз. - ISBN 5-7834-0066-1.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Агафонова, Н.Н. Гражданское право [Текст] : учеб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особие для вузов / Н.Н. Агафонова, Т.В. Богачева, Л.И. Глушкова ; под. общ. ред. А.Г.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Калпина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; авт. вступ. ст. Н.Н.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Поливаев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; М-во общ. и проф. образования РФ,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юрид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акад. - Изд. 2-е,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 доп. - М. : Юрист, 2002. - 542 с. ; 22 см. - (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Institutiones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; т. 221).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530 - 540. - 50000 экз. - ISBN 5-7975-0223-2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Бахвалов, Н.С. Численные методы [Текст] : учеб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особие для физ.-мат. специальностей вузов / Н.С. Бахвалов, Н.П. Жидков, Г.М. Кобельков ; под общ. ред. Н.И. Тихонова. - 2-е изд. - М.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: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Лаб. базовых знаний ; СПб.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Нев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диалект, 2002. - 630 с. : ил. ; 25 см. - (Технический университет.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Математика).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с. 622 - 626.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Предм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указ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с. 627 - 630. - 30000 экз. - ISBN 5-93208-043-4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Российская Федерация. Президент (2000 -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В.В. Путин). Послание Президента Российской Федерации Федеральному Собранию Российской Федерации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(о положении в стране и основных направлениях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внутр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 внеш. политики государства).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б.и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.], 2001. - 46, [1] с. ; 20 см. - 47000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Российский профсоюз работников судостроения. Устав общественной общероссийской организации "Российский профсоюз работников судостроения" - РПРС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принят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учред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17 дек. 1991 г. : изм. и доп. внес. I съездом профсоюза 22 дек. 1995 г., II съездом профсоюза 15 дек. 2000 г. - М.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ПрофЭко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2001. - 43, [5]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21 см. - 1000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Государственный Эрмитаж (Санкт-Петербург). Отчетная археологическая сессия (2002). Отчетная археологическая сессия за 2002 год [Текст] : тез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358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окл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/ Гос. Эрмитаж. - СПб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Изд-во Гос. Эрмитажа, 2001. - 62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22 см. - 300 экз. - ISBN 5-93572-047-7.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"Воспитательный процесс в высшей школе России", межвузовская науч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практическая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(2001 ; Новосибирск). Межвузовская научно-практическая конференция "Воспитательный процесс в высшей школе России", 26 - 27 апр. 2001 г.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посвящ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50-летию НГАВТ : материалы] 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редкол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А.Б. Борисов [и др.]. - Новосибирск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НГАВТ, 2001. - 157 с. ; 21 см. - В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надзаг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: Мэрия г. Новосибирска,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Новосиб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обл.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отд-ние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по борьбе с наркоманией и наркобизнесом,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Новосиб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гос. акад. вод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рансп. - 300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Золотой ключик [Текст] : сказки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исателей : [для мл. и сред.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возраста] / составитель И. Полякова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Бритвин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Н. Дымова, С. Муравьев. - М. : Оникс, 2001. - 381, [2]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22 см. - </w:t>
      </w:r>
      <w:r w:rsidRPr="00B9358C">
        <w:rPr>
          <w:rFonts w:ascii="Times New Roman" w:hAnsi="Times New Roman" w:cs="Times New Roman"/>
          <w:sz w:val="24"/>
          <w:szCs w:val="24"/>
        </w:rPr>
        <w:lastRenderedPageBreak/>
        <w:t xml:space="preserve">(Золотая библиотека).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Содерж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авт.: А.Н. Толстой, Б.В.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А.М. Волков, Е.С. Велтистов, К. Булычев. - 10000 экз. - ISBN 5-249-00334-6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История России [Текст] : учеб. пособие для студентов всех специальностей / В.Н. Быков [и др.] ; отв. ред. В.Н. Сухов ; М-во образования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ос. Федерации, С.-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Петерб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лесотехн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акад. - 2-е изд.,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и доп. / при участии Т.А. Суховой. - СПб.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СПбЛТА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2001. - 231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21 см. - 10000 экз. - ISBN 5-230-10656-5.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Объединенная Германия: десять лет [Текст] =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United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Germany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ten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years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: проблем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B9358C">
        <w:rPr>
          <w:rFonts w:ascii="Times New Roman" w:hAnsi="Times New Roman" w:cs="Times New Roman"/>
          <w:sz w:val="24"/>
          <w:szCs w:val="24"/>
        </w:rPr>
        <w:t>темат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сб. / Рос. акад. наук, Ин-т науч.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по обществ. наукам, [Центр науч.-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и регион. проблем, Отд. Зап. Европы и Америки; отв. ред. и сост. А.А.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Амплеева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]. - М. : ИНИОН, 2001. - 273, [2] с. : ил. ; 21 см. - (Актуальные проблемы Европы, ISSN 0235-5620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1'2001) (Серия "Европа.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XXI век").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 конце ст.,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в примеч. в конце ст. - 360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Законодательные материалы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Запись под заголовком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Российская Федерация. Конституция (1993). Конституция Российской Федерации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офиц. текст.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Маркетинг, 2001. - 39, [1] с. ; 20 см. - 10000 экз. - ISBN 5-94462-025-0.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Российская Федерация. Законы. О воинской обязанности и военной службе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закон : [принят Гос. Думой 6 марта 1998 г.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Советом Федерации 12 марта 1998 г.]. - [4-е изд.].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Ось-89, [2001?]. - 46, [1] с. ; 21 см. - (Актуальный закон). - ISBN 5-86894-528-Х.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Российская Федерация. Законы. Семейный кодекс Российской Федерации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закон : принят Гос. Думой 8 дек. 1995 г.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по состоянию на 3 янв. 2001 г.]. - СПб.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Victory</w:t>
      </w:r>
      <w:proofErr w:type="spellEnd"/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Стаун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-кантри, 2001. - 94, [1]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20 см. - На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тит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л.: Проф.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юрид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системы "Кодекс". - 5000 экз. - ISBN 5-7931-0142-Х.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Запись под заглавием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Конституция Российской Федерации [Текст].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Приор, [2001?]. - 32, [1] с. ; 21 см. - 3000 экз. - ISBN 5-85572-122-3.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Гражданский процессуальный кодекс РСФСР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[принят третьей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сес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Верхов. Совета РСФСР шестого созыва 11 июня 1964 г.] : офиц. текст: по состоянию на 15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нояб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2001 г. / М-во юстиции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ос. Федерации.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Маркетинг, 2001. - 159, [1] с. ; 21 см. - 3000 экз. - ISBN 5-94462-191-5.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Правила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Правила безопасности при обслуживании гидротехнических сооружений и гидромеханического оборудования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энергоснабжающих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организаций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РД 153-34.0-03.205-2001: утв. М-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вом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энергетики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ос. Федерации 13.04.01 : ввод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действие с 01.11.01.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ЭНАС, 2001. - 158, [1] с. ; 22 см. - В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надзаг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...РАО "ЕЭС России". - 5000 экз. - ISBN 5-93196-091-0.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Правила устройства и безопасной эксплуатации подъемников (вышек)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ПБ 10-256-98 : утв.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Гостехнадзором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России 24.11.98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обязат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для всех м-в, ведомств, предприятий и орг., независимо от их орг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правовой формы и формы собственности, а также для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индивидуал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предпринимателей. - СПб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ДЕАН, 2001. - 110 с. : ил. ; 20 см. - (Безопасность труда России). - 5000 экз. - ISBN 5-93630-132-Х.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Стандарты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Запись под заголовком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517721-2001. Аппаратура радиоэлектронная бытовая. Входные и выходные параметры и типы соединений. Технические требования [Текст].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2002-01-01.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Изд-во стандартов, 2001. - IV, 27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29 см.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ГОСТ 7.53-2001. Издания. Международная стандартная нумерация книг [Текст]. - Взамен ГОСТ 7.53-86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2002-07-01. - Минск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совет по стандартизации, метрологии и сертификации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М. : Изд-во стандартов, сор. 2002. - 3 с. - (Система стандартов по информации, библиотечному и </w:t>
      </w:r>
      <w:r w:rsidRPr="00B9358C">
        <w:rPr>
          <w:rFonts w:ascii="Times New Roman" w:hAnsi="Times New Roman" w:cs="Times New Roman"/>
          <w:sz w:val="24"/>
          <w:szCs w:val="24"/>
        </w:rPr>
        <w:lastRenderedPageBreak/>
        <w:t>издательскому делу).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Запись под заглавием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Аппаратура радиоэлектронная бытовая. Входные и выходные параметры и типы соединений. Технические требования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ГОСТ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517721-2001.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2002-01-01.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Изд-во стандартов, 2001. - IV, 27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29 см.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Издания. Международная стандартная нумерация книг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ГОСТ 7.53-2001. - Взамен ГОСТ 7.53-86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введ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2002-07-01. - Минск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Межгос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совет по стандартизации, метрологии и сертификации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М. : Изд-во стандартов, сор. 2002. - 3 с. - (Система стандартов по информации, библиотечному и издательскому делу).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Сборник стандартов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Система стандартов безопасности труда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[сборник]. - М. : Изд-во стандартов, 2002. - 102, [1]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29 см. - (Межгосударственные стандарты).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Содерж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16 док. - 1231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Правила учета электрической энергии [Текст] : (сб. основных норматив.-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техн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док., действующих в обл. учета электроэнергии).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Госэнергонадзор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России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Энергосервис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2002. - 366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22 см. - 5000 экз. - ISBN 5-900835-09-Х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Патентные документы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Запись под заголовком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Пат. 2187888 Российская Федерация, МПК7 Н 04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1/38, Н 04 J 13/00. Приемопередающее устройство [Текст] / Чугаева В.И. ; заявитель и патентообладатель Воронеж. науч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B9358C">
        <w:rPr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ин-т связи. - N 2000131736/09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заявл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18.12.00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опубл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20.08.02,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Бюл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N 23 (II ч.). - 3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Заявка 1095735 Российская Федерация, МПК7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64 G 1/00. Одноразовая ракета-носитель [Текст] / Тернер Э.В. (США) ; заявитель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Спейс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Системз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Лорал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инк. ; пат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оверенный Егорова Г.Б. - N 2000108705/28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заявл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07.04.00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опубл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10.03.01,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Бюл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N 7 (I ч.)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приоритет 09.04.99, N 09/289, 037 (США). - 5 с. : ил.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А.с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1007970 СССР, МКИЗ В 25 J 15/00. Устройство для захвата неориентированных деталей типа валов [Текст] / В.С. Ваулин, В.Г.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Кемайкин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(СССР). - N 3360585/25-08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заявл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23.11.81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опубл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30.03.83,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Бюл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N 12. - 2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Запись под заглавием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Приемопередающее устройство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пат. 2187888 Рос. Федерация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МПК7 Н 04 В 1/38, Н 04 J 13/00 / Чугаева В.И. ; заявитель и патентообладатель Воронеж. науч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B9358C">
        <w:rPr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ин-т связи. - N 2000131736/09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заявл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18.12.00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опубл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20.08.02,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Бюл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N 23 (II ч.). - 3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Одноразовая ракета-носитель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заявка 1095735 Рос. Федерация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МПК7 В 64 G 1/00 / Тернер Э.В. (США) ; заявитель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Спейс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Системз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Лорал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инк. ; пат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оверенный Егорова Г.Б. - N 2000108705/28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заявл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07.04.00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опубл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10.03.01,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Бюл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N 7 (I ч.)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приоритет 09.04.99, N 09/289, 037 (США). - 5 с. : ил.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Устройство для захвата неориентированных деталей типа валов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а.с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1007970 СССР : МКИЗ В 25 J 15/00 / В.С. Ваулин, В.Г.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Кемайкин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(СССР). - N 3360585/25-08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заявл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23.11.81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опубл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30.03.83,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Бюл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N 12. - 2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ил.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Промышленные каталоги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Оборудование классных комнат общеобразовательных школ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каталог / М-во образования РФ,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ун-т.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МГПУ, 2002. - 235 с. ; 21 см. - В тексте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привед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наименования и адреса изготовителей. - 600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Машина специальная листогибочная ИО 217М [Текст] : листок-каталог : разработчик и изготовитель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Кемер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з-д электромонтаж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зделий. - М., 2002. - 3 л.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20 см. - 350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lastRenderedPageBreak/>
        <w:t>Сборники без общего заглавия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Гиляровский, В.А. Москва и москвичи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Друзья и встречи ; Люди театра / В.А. Гиляровский ; вступ. ст. и примеч. А. Петрова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И. Лыков. - М. : ЭКСМО-пресс, 2001. - 638, [1]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21 см. - (Русская классика). - 5000 экз. - ISBN 5-04-008668-7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Носов, Н.Н. Приключения Незнайки и его друзей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сказоч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повести / Николай Носов. Остров Незнайки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повесть : [для детей] / Игорь Носов ; [к сб. в целом]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И. Панков. - М. : ЭКСМО-пресс, 2001. - 638, [1] с., [4] л.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ил. : ил. ; 21 см.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Содерж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Приключения Незнайки и его друзей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Незнайка в Солнечном городе / Николай Носов. Остров Незнайки / Игорь Носов. - 7100 экз. - ISBN 5-04-008687-3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МНОГОТОМНЫЕ 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Документ в целом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Гиппиус, З.Н. Сочинения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в 2 т. / Зинаида Гиппиус; [вступ. ст.,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текста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Т.Г. Юрченко ;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кад. наук, Ин-т науч.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по обществ. наукам].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Лаком-книга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Габестро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2001. - 22 см. - (Золотая проза серебряного века). - На пер. только авт.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сер. - 3500 экз. - ISBN 5-85647-056-7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Т. 1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Романы. - 367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 примеч.: с. 360 - 366.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Содерж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Без талисмана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Победители ; Сумерки духа. - В прил.: З.Н. Гиппиус / В. Брюсов. - ISBN 5-85647-057-5.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Т. 2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Романы. - 415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Содерж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Чертова кукла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Жизнеописание в 33 гл. ; Роман-царевич : история одного начинания ; Чужая любовь. - ISBN 5-85647-058-3.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или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Гиппиус, З.Н. Сочинения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в 2 т. / Зинаида Гиппиус ; [вступ. ст.,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текста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коммент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Т.Г. Юрченко ;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кад. наук, Ин-т науч.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по обществ. наукам].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Лаком-книга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Габестро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2001. - 2 т.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22 см. - (Золотая проза серебряного века). - На пер. только авт.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сер. - 3500 экз. - ISBN 5-85647-056-7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Отдельный том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Казьмин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В.Д. Справочник домашнего врача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в 3 ч. / Владимир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Казьмин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АСТ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2001 - . - 21 см. - ISBN 5-17-011142-8 (АСТ).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Ч. 2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Детские болезни. - 2002. - 503, [1]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ил. - 8000 экз. - ISBN 5-17-011143-6 (АСТ) (в пер.).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или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Казьмин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В.Д. Справочник домашнего врача [Текст]. В 3 ч. Ч. 2. Детские болезни / Владимир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Казьмин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АСТ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2002. - 503, [1] с. : ил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;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21 см. - 8000 экз. - ISBN 5-17-011143-6 (АСТ) (в пер.).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или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Казьмин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В.Д. Детские болезни [Текст] / Владимир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Казьмин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АСТ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2002. - 503, [1] с. : ил. ; 21 см. - (Справочник домашнего врача: в 3 ч. / Владимир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Казьмин</w:t>
      </w:r>
      <w:proofErr w:type="spellEnd"/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ч. 2). - 8000 экз. - ISBN 5-17-011143-6 (АСТ) (в пер.).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ДЕПОНИРОВАННЫЕ НАУЧНЫЕ РАБОТЫ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Разумовский, В.А. Управление маркетинговыми исследованиями в регионе [Текст] / В.А. Разумовский, Д.А. Андреев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Ин-т экономики города. - М., 2002. - 210 с.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схемы.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с. 208 - 209.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в ИНИОН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кад. наук 15.02.02, N 139876.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Социологическое исследование малых групп населения [Текст] / В.И. Иванов [и др.] ; М-во образования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ос. Федерации, Финансовая академия. - М., 2002. - 110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с. 108 - 109.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в ВИНИТИ 13.06.02, N 145432.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НЕОПУБЛИКОВАННЫЕ ДОКУМЕНТЫ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Отчеты о научно-исследовательской работе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Формирование генетической структуры стада [Текст] : отчет о НИР (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промежуточ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.) : 42 - 44 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Всерос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науч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B9358C">
        <w:rPr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ин-т животноводства ; рук. Попов В.А.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исполн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Алешин Г.П. [и др.]. - М., 2001. - 75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72 - 74. - N ГР 01840051145. - Инв. N 04534333943.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или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Формирование генетической структуры стада [Текст] : отчет о НИР (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промежуточ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.) : 42 - 44 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Всерос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науч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B9358C">
        <w:rPr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ин-т животноводства ; рук. Попов В.А. - М., 2001. - 75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Исполн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Алешин Г.П., Ковалева И.В., Латышев Н.К., Рыбакова Е.И., Стриженко А.А.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72 - 74. - N ГР 01840051145. - Инв. N 04534333943.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Состояние и перспективы развития статистики печати Российской Федерации [Текст] : отчет о НИР (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заключ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.) : 06-02 /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н. палата ; рук. А.А.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Джиго</w:t>
      </w:r>
      <w:proofErr w:type="spellEnd"/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исполн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В.П. Смирнова [и др.]. - М., 2000. - 250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248 - 250. - Инв. N 756600.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Диссертации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Белозеров, И.В. Религиозная политика Золотой Орды на Руси в XIII - XIV вв.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... канд. ист. наук : 07.00.02 : защищена 22.01.02 : утв. 15.07.02 / Белозеров Иван Валентинович. - М., 2002. - 215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202 - 213. - 04200201565.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Вишняков, И.В. Модели и методы оценки коммерческих банков в условиях неопределенности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экон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наук : 08.00.13 : защищена 12.02.02 : утв. 24.06.02 / Вишняков Илья Владимирович. - М., 2002. - 234 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220 - 230. - 04200204433.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СЕРИАЛЬНЫЕ И ДРУГИЕ ПРОДОЛЖАЮЩИЕСЯ РЕСУРСЫ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Газета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Академия здоровья [Текст] : науч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B9358C">
        <w:rPr>
          <w:rFonts w:ascii="Times New Roman" w:hAnsi="Times New Roman" w:cs="Times New Roman"/>
          <w:sz w:val="24"/>
          <w:szCs w:val="24"/>
        </w:rPr>
        <w:t>попул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газ. о здоровом образе жизни : прил. к журн. "Аквапарк" / учредитель "Фирма "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Вивана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". - 2001, июнь - . - М., 2001 - . - 8 полос.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Еженед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2001, N 1 - 24. - 10000 экз.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2002, N 1 (25) - 52 (77). - 15000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Журнал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Актуальные проблемы современной науки [Текст]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B9358C">
        <w:rPr>
          <w:rFonts w:ascii="Times New Roman" w:hAnsi="Times New Roman" w:cs="Times New Roman"/>
          <w:sz w:val="24"/>
          <w:szCs w:val="24"/>
        </w:rPr>
        <w:t>аналит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журн. / учредитель ООО "Компания "Спутник+". - 2001, июнь - . - М. : Спутник+, 2001 - 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Двухмес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ISSN 1680-2721.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2001, N 1 - 3. - 2000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Бюллетень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Российская Федерация. Гос. Дума (2000 -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. Государственная Дума [Текст]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стеногр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заседаний : бюллетень 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Собр. Рос. Федерации.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ГД РФ, 2000 - . - 30 см. - Кн. не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сброшюр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N 49 (497)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11 окт. 2000 г. - 2000. - 63 отд. с. - 1400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Продолжающийся сборник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Вопросы инженерной сейсмологии [Текст] : сб. науч. тр. /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кад. наук, Ин-т физики Земли.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1 (1958) - 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Наука, 2001 - . - ISSN 0203-9478.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34. - 2001. - 137 с. - 500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35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Прогнозирование землетрясений. - 2001. - 182 с. - 650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36. - 2002. - 165 с. - 450 экз.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или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Вопросы инженерной сейсмологии [Текст] : сб. науч. тр. /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кад. наук, Ин-т физики Земли.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1 (1958) - 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Наука, 2001 - . - ISSN 0203-9478.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34. - 2001. - 137 с. - 500 экз.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35 : Прогнозирование землетрясений. - 2001. - 182 с. - 650 экз.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36. - 2002. - 165 с. - 450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lastRenderedPageBreak/>
        <w:t>ИЗОИЗДАНИЯ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Кустодиев, Б.М. Портрет Ирины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Кустодиевой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с собакой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Шумкой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1907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Изоматериал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] : холст, масло / Б.М. Кустодиев (1878 - 1927)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Межрегион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обществ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рг. "Центр духов. культуры" (подготовка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изобр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.). - Самара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Агни, 2001.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офсет ; 42 x 30 см. - Выходные сведения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парал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рус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англ.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Графика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Изоматериал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нагляд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пособие для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учреждений по предмету "Культура Башкортостана" : [комплект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репрод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/ авт.-сост. Н.И. Оськина ; слайды Л.А.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Черемохина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; пер. на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башк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яз.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М.С. Аминовой].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Уфа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Демиург, 2001. - 1 папка (24 отд. л.)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офсет. ; 49 x 35 см. - (Изобразительное искусство Башкортостана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5). - Подписи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ил.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парал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рус.,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башк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- 4000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Александровский дворец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Изоматериал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комплект из 16 открыток / фото А. Минина ; текст Н. Тарасовой, С. Ивановой ; Гос. музей-заповедник "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Цар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Село". -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Б.м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Изд-во Зимина, 2002. - 1 обл. (16 отд. л.)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офсет ; 14 x 10 см.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парал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англ., рус. - Текст англ. - 10000 экз. - ISBN 5-93522-007-5.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Шедевры французского искусства 18 века [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Изоматериал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календарь : 2002 / Торговый Дом "Медный всадник" ; дизайн П.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Канайкина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; вступ. ст. С. Кудрявцевой. - СПб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П-2, 2001. - [24] с.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ил. ; 29 x 29 см. - (Эрмитажная коллекция). - Текст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парал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рус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англ. - 5000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НОТНЫЕ 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Бойко, Р.Г. Петровские звоны [Ноты]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(Юность Петра) : муз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л. к рус. истории времен Петра Первого : ор. 36 / Ростислав Бойко ; [крат. предисл.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И. Мартынова и Е.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Светланова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].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- Партитура.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Композитор, 2001. - 96 с. ; 30 см.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Н.д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9632.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Эшпай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А.Я. Квартет [Ноты]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для 2 скрипок, альта и виолончели / Андрей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Эшпай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- Партитура и голоса. -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М. : Композитор, 2001. - 34 с., 4 парт. (68 с. партий разд.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паг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.) ; 30 см. - Тит. л.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парал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рус., англ.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Н.д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10350.</w:t>
      </w:r>
      <w:proofErr w:type="gramEnd"/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КАРТОГРАФИЧЕСКИЕ 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Мир. Политическая карта мира [Карты] : полит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стройство на 1 янв. 2001 г. / сост.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к изд. ПКО "Картография" в 2001 г. ; гл. ред. Н.Н.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Полункина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; ред. О.И. Иванцова, Н.Р.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Монахова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; рук. проекта М.Ю. Орлов. - 1:25000000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поликон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пр-ция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ЦНИИГАИК.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ПКО "Картография", 2001. - 1 к. (2 л.)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; 98 x 71 см. - 250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Европа. Государства Европы [Карты]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[физическая карта] / сост.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подгот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к печати ПКО "Картография" в 1985 г. ; ст. ред. Л.Н. Колосова ; ред. Н.А. Дубовой.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в 2000 г. - 1:5000000, 50 км в 1 см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пр-ция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норм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он.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равнопром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Роскартография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2000. - 1 к.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., табл. ; 106 x 89 см. - 3000 экз.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АУДИОИЗДАНИЯ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Гладков, Г.А. Как львенок и черепаха пели песню и другие сказки про Африку [Звукозапись] / Геннадий Гладков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исп.: Г. Вицин, В. Ливанов, О. Анофриев [и др.].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Экстрафон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2002. - 1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Роман (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иеромон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.). Песни [Звукозапись]/ иеромонах Роман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исп. Жанна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Бичевская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СПб. : Центр духов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росвещения, 2002. - 1 электрон. опт. диск. - (Песнопения иеромонаха Романа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3).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ВИДЕОИЗДАНИЯ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От заката до рассвета [Видеозапись] 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Роберт Родригес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в ролях: К. Тарантино, Х.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Кейтель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Дж. Клуни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Paramount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Films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Премьер-видеофильм, 2002. - 1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Фильм вышел на экраны в 1999 г.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ЭЛЕКТРОННЫЕ РЕСУРСЫ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Художественная энциклопедия зарубежного классического искусства [Электронный ресурс]. - Электрон. текстовые, граф.,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дан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прикладная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прогр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(546 Мб). - М. : Большая Рос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358C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нцикл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[и </w:t>
      </w:r>
      <w:r w:rsidRPr="00B9358C">
        <w:rPr>
          <w:rFonts w:ascii="Times New Roman" w:hAnsi="Times New Roman" w:cs="Times New Roman"/>
          <w:sz w:val="24"/>
          <w:szCs w:val="24"/>
        </w:rPr>
        <w:lastRenderedPageBreak/>
        <w:t xml:space="preserve">др.], 1996. - 1 электрон. опт. диск (CD-ROM)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; 12 см + рук. пользователя (1 л.) + открытка (1 л.). - (Интерактивный мир). - Систем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ребования: ПК 486 или выше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8 Мб ОЗУ ;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3.1 или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95 ; SVGA 32768 и более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цв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; 640 x 480 ; 4х CD-ROM дисковод ; 16-бит.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карта ; мышь.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с экрана. - Диск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сопровод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материал помещены в контейнер 20 x 14 см.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СОСТАВНЫЕ ЧАСТИ ДОКУМЕНТОВ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Статья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...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...книги или другого разового 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Двинянинова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Г.С. Комплимент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Коммуникативный статус или стратегия в дискурсе [Текст] / Г.С.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Двинянинова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// Социальная власть языка : сб. науч. тр. / Воронеж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9358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ежрегион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ин-т обществ. наук, Воронеж. гос. ун-т, Фак. романо-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герман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истории. - Воронеж, 2001. - С. 101 - 106.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105 - 106.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... сериального издания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Михайлов, С.А. Езда по-европейски [Текст] : система платных дорог в России находится в начал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тадии развития / Сергей Михайлов // Независимая газ. - 2002. - 17 июня.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Серебрякова, М.И. Дионисий не отпускает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[о фресках Ферапонтова монастыря,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Вологод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обл.] : беседа с директором музея Мариной Серебряковой / записал Юрий Медведев // Век. - 2002. - 14 - 20 июня (N 18). - С. 9.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Боголюбов, А.Н. О вещественных резонансах в волноводе с неоднородным заполнением [Текст] / А.Н. Боголюбов, А.Л.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Делицын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М.Д. Малых //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Вестн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ун-та. Сер. 3, Физика. Астрономия. - 2001. - N 5. - С. 23 - 25.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.: с. 25.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Казаков, Н.А. Запоздалое признание [Текст]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повесть / Николай Казаков ; рисунки Е. Спиридонова // На боевом посту. - 2000. - N 9. - С. 64 - 76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N 10. - С. 58 - 71. - ISSN 0869-6403.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Белова, Г.Д. Некоторые вопросы уголовной ответственности за нарушение налогового законодательства [Текст] / Г.Д. Белова //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Актуал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 проблемы прокурор. надзора / Ин-т повышения квалификации рук. кадров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Генер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прокуратуры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ос. Федерации. - 2001.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5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Прокурорский надзор за исполнением уголовного и уголовно-процессуального законодательства. Организация деятельности прокуратуры. - С. 46 - 49.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Раздел, глава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Малый, А.И. Введение в законодательство Европейского сообщества [Текст] / Ал. Малый // Институты Европейского союза: учеб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особие / Ал. Малый, Дж.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Кемпбелл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М.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О'Нейл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Архангельск, 2002. - Разд. 1. - С. 7 - 26.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Глазырин, Б.Э. Автоматизация выполнения отдельных операций в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2000 [Текст] / Б.Э. Глазырин //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2000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5 кн. в 1 : самоучитель / Э.М.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Берлинер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И.Б. Глазырина, Б.Э. Глазырин. - 2-е изд.,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М, 2002. - Гл. 14. - С. 281 - 298.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Рецензии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Гаврилов, А.В. Как звучит? [Текст] / Андрей Гаврилов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// К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н. обозрение. - 2002. - 11 марта (N 10 - 11). - С. 2. -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Рец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на кн.: Музыкальный запас. 70-е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проблемы, портреты, случаи / Т. Чередниченко. - М. : Новое лит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бозрение, 2002. - 592 с.</w:t>
      </w: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или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Зданович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, А.А. Свои и чужие - интриги разведки [Текст] / Александр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Зданович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ОЛМА-пресс 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МассИнформМедиа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2002. - 317 с.</w:t>
      </w:r>
    </w:p>
    <w:p w:rsidR="00B9358C" w:rsidRPr="00B9358C" w:rsidRDefault="00B9358C" w:rsidP="00B935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Рец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Мильчин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, К. На невидимом фронте без перемен // Кн. обозрение. - 2002. - 11 марта (N 10 - 11). - С. 6.</w:t>
      </w:r>
    </w:p>
    <w:p w:rsidR="00C84FA4" w:rsidRPr="00B9358C" w:rsidRDefault="00C84FA4">
      <w:pPr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>
      <w:pPr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>
      <w:pPr>
        <w:rPr>
          <w:rFonts w:ascii="Times New Roman" w:hAnsi="Times New Roman" w:cs="Times New Roman"/>
          <w:sz w:val="24"/>
          <w:szCs w:val="24"/>
        </w:rPr>
      </w:pPr>
    </w:p>
    <w:p w:rsidR="00B9358C" w:rsidRPr="00B9358C" w:rsidRDefault="00B9358C" w:rsidP="00B9358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58C">
        <w:rPr>
          <w:rFonts w:ascii="Times New Roman" w:hAnsi="Times New Roman" w:cs="Times New Roman"/>
          <w:b/>
          <w:sz w:val="24"/>
          <w:szCs w:val="24"/>
        </w:rPr>
        <w:t>Библиографические ссылки на электронные ресурсы</w:t>
      </w:r>
    </w:p>
    <w:p w:rsidR="00B9358C" w:rsidRPr="00B9358C" w:rsidRDefault="00B9358C" w:rsidP="00B9358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Дирина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А.И. Право военнослужащих Российской Федерации на свободу ассоциаций // Военное право: сетевой журн. 2007. URL:</w:t>
      </w:r>
    </w:p>
    <w:p w:rsidR="00B9358C" w:rsidRPr="00B9358C" w:rsidRDefault="00B9358C" w:rsidP="00B9358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>http://www.voennoepravo.ru/node/2149 (дата обращения: 19.09.2007).</w:t>
      </w:r>
    </w:p>
    <w:p w:rsidR="00B9358C" w:rsidRPr="00B9358C" w:rsidRDefault="00B9358C" w:rsidP="00B9358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r w:rsidRPr="00B9358C">
        <w:rPr>
          <w:rFonts w:ascii="Times New Roman" w:hAnsi="Times New Roman" w:cs="Times New Roman"/>
          <w:sz w:val="24"/>
          <w:szCs w:val="24"/>
        </w:rPr>
        <w:t xml:space="preserve">О жилищных правах научных работников [Электронный ресурс]: Постановление ВЦИК, СНК РСФСР от 20 авг. 1933 г. (с изм. и доп., внесенными Постановлениями ВЦИК, СНК РСФСР от 1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нояб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1934 г., от 24 июня 1938 г.). Доступ из справ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правовой системы "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".</w:t>
      </w:r>
    </w:p>
    <w:p w:rsidR="00B9358C" w:rsidRPr="00B9358C" w:rsidRDefault="00B9358C" w:rsidP="00B935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58C">
        <w:rPr>
          <w:rFonts w:ascii="Times New Roman" w:hAnsi="Times New Roman" w:cs="Times New Roman"/>
          <w:sz w:val="24"/>
          <w:szCs w:val="24"/>
        </w:rPr>
        <w:t xml:space="preserve">Энциклопедия животных Кирилла и </w:t>
      </w: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>. М</w:t>
      </w:r>
      <w:r w:rsidRPr="00B9358C">
        <w:rPr>
          <w:rFonts w:ascii="Times New Roman" w:hAnsi="Times New Roman" w:cs="Times New Roman"/>
          <w:sz w:val="24"/>
          <w:szCs w:val="24"/>
          <w:lang w:val="en-US"/>
        </w:rPr>
        <w:t xml:space="preserve">.: </w:t>
      </w:r>
      <w:r w:rsidRPr="00B9358C">
        <w:rPr>
          <w:rFonts w:ascii="Times New Roman" w:hAnsi="Times New Roman" w:cs="Times New Roman"/>
          <w:sz w:val="24"/>
          <w:szCs w:val="24"/>
        </w:rPr>
        <w:t>Кирилл</w:t>
      </w:r>
      <w:r w:rsidRPr="00B93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358C">
        <w:rPr>
          <w:rFonts w:ascii="Times New Roman" w:hAnsi="Times New Roman" w:cs="Times New Roman"/>
          <w:sz w:val="24"/>
          <w:szCs w:val="24"/>
        </w:rPr>
        <w:t>и</w:t>
      </w:r>
      <w:r w:rsidRPr="00B93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358C">
        <w:rPr>
          <w:rFonts w:ascii="Times New Roman" w:hAnsi="Times New Roman" w:cs="Times New Roman"/>
          <w:sz w:val="24"/>
          <w:szCs w:val="24"/>
        </w:rPr>
        <w:t>Мефодий</w:t>
      </w:r>
      <w:r w:rsidRPr="00B9358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gramStart"/>
      <w:r w:rsidRPr="00B9358C">
        <w:rPr>
          <w:rFonts w:ascii="Times New Roman" w:hAnsi="Times New Roman" w:cs="Times New Roman"/>
          <w:sz w:val="24"/>
          <w:szCs w:val="24"/>
          <w:lang w:val="en-US"/>
        </w:rPr>
        <w:t>New media generation, 2006.</w:t>
      </w:r>
      <w:proofErr w:type="gramEnd"/>
      <w:r w:rsidRPr="00B93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9358C">
        <w:rPr>
          <w:rFonts w:ascii="Times New Roman" w:hAnsi="Times New Roman" w:cs="Times New Roman"/>
          <w:sz w:val="24"/>
          <w:szCs w:val="24"/>
        </w:rPr>
        <w:t>1 электрон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58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9358C">
        <w:rPr>
          <w:rFonts w:ascii="Times New Roman" w:hAnsi="Times New Roman" w:cs="Times New Roman"/>
          <w:sz w:val="24"/>
          <w:szCs w:val="24"/>
        </w:rPr>
        <w:t>пт. диск (DVD-ROM).</w:t>
      </w:r>
    </w:p>
    <w:p w:rsidR="00B9358C" w:rsidRPr="00B9358C" w:rsidRDefault="00B9358C" w:rsidP="00B935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58C">
        <w:rPr>
          <w:rFonts w:ascii="Times New Roman" w:hAnsi="Times New Roman" w:cs="Times New Roman"/>
          <w:sz w:val="24"/>
          <w:szCs w:val="24"/>
        </w:rPr>
        <w:t>Лэтчфорд</w:t>
      </w:r>
      <w:proofErr w:type="spellEnd"/>
      <w:r w:rsidRPr="00B9358C">
        <w:rPr>
          <w:rFonts w:ascii="Times New Roman" w:hAnsi="Times New Roman" w:cs="Times New Roman"/>
          <w:sz w:val="24"/>
          <w:szCs w:val="24"/>
        </w:rPr>
        <w:t xml:space="preserve"> Е.У. С Белой армией в Сибири [Электронный ресурс] // Восточный фронт армии адмирала А.В. Колчака: [сайт]. [2004]. URL: http://east-front.narod.ru/memo/latchford.htm (дата обращения: 23.08.2007).</w:t>
      </w:r>
    </w:p>
    <w:p w:rsidR="00B9358C" w:rsidRPr="00B9358C" w:rsidRDefault="00B9358C">
      <w:pPr>
        <w:rPr>
          <w:rFonts w:ascii="Times New Roman" w:hAnsi="Times New Roman" w:cs="Times New Roman"/>
          <w:sz w:val="24"/>
          <w:szCs w:val="24"/>
        </w:rPr>
      </w:pPr>
    </w:p>
    <w:sectPr w:rsidR="00B9358C" w:rsidRPr="00B9358C" w:rsidSect="00B935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8C"/>
    <w:rsid w:val="001F0AA2"/>
    <w:rsid w:val="00B9358C"/>
    <w:rsid w:val="00C8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paragraph" w:customStyle="1" w:styleId="ConsPlusNormal">
    <w:name w:val="ConsPlusNormal"/>
    <w:rsid w:val="00B935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35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paragraph" w:customStyle="1" w:styleId="ConsPlusNormal">
    <w:name w:val="ConsPlusNormal"/>
    <w:rsid w:val="00B935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935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3539</Words>
  <Characters>20174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2012-12-02T15:24:00Z</dcterms:created>
  <dcterms:modified xsi:type="dcterms:W3CDTF">2012-12-02T15:26:00Z</dcterms:modified>
</cp:coreProperties>
</file>